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object w:dxaOrig="4377" w:dyaOrig="3377">
          <v:rect xmlns:o="urn:schemas-microsoft-com:office:office" xmlns:v="urn:schemas-microsoft-com:vml" id="rectole0000000000" style="width:218.850000pt;height:16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ВАСКРСЕЊЕ ХРИСТОВО </w:t>
      </w:r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rlito" w:hAnsi="Carlito" w:cs="Carlito" w:eastAsia="Carlito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Carlito" w:hAnsi="Carlito" w:cs="Carlito" w:eastAsia="Carlito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https://youtu.be/98H8WEe3CQ0</w:t>
        </w:r>
      </w:hyperlink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rlito" w:hAnsi="Carlito" w:cs="Carlito" w:eastAsia="Carlito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Carlito" w:hAnsi="Carlito" w:cs="Carlito" w:eastAsia="Carlito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https://youtu.be/Acuqx4B-RA4</w:t>
        </w:r>
      </w:hyperlink>
    </w:p>
    <w:p>
      <w:pPr>
        <w:tabs>
          <w:tab w:val="left" w:pos="1501" w:leader="none"/>
        </w:tabs>
        <w:spacing w:before="0" w:after="0" w:line="240"/>
        <w:ind w:right="0" w:left="1140" w:firstLine="0"/>
        <w:jc w:val="left"/>
        <w:rPr>
          <w:rFonts w:ascii="Carlito" w:hAnsi="Carlito" w:cs="Carlito" w:eastAsia="Carlito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Carlito" w:hAnsi="Carlito" w:cs="Carlito" w:eastAsia="Carlito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4"/>
        <w:ind w:right="6235" w:left="11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Христос</w:t>
      </w:r>
      <w:r>
        <w:rPr>
          <w:rFonts w:ascii="Arial" w:hAnsi="Arial" w:cs="Arial" w:eastAsia="Arial"/>
          <w:color w:val="221F1F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је</w:t>
      </w:r>
      <w:r>
        <w:rPr>
          <w:rFonts w:ascii="Arial" w:hAnsi="Arial" w:cs="Arial" w:eastAsia="Arial"/>
          <w:color w:val="221F1F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васкрсао,</w:t>
      </w:r>
      <w:r>
        <w:rPr>
          <w:rFonts w:ascii="Arial" w:hAnsi="Arial" w:cs="Arial" w:eastAsia="Arial"/>
          <w:color w:val="221F1F"/>
          <w:spacing w:val="-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трећег</w:t>
      </w:r>
      <w:r>
        <w:rPr>
          <w:rFonts w:ascii="Arial" w:hAnsi="Arial" w:cs="Arial" w:eastAsia="Arial"/>
          <w:color w:val="221F1F"/>
          <w:spacing w:val="-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дана</w:t>
      </w:r>
      <w:r>
        <w:rPr>
          <w:rFonts w:ascii="Arial" w:hAnsi="Arial" w:cs="Arial" w:eastAsia="Arial"/>
          <w:color w:val="221F1F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од</w:t>
      </w:r>
      <w:r>
        <w:rPr>
          <w:rFonts w:ascii="Arial" w:hAnsi="Arial" w:cs="Arial" w:eastAsia="Arial"/>
          <w:color w:val="221F1F"/>
          <w:spacing w:val="-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како</w:t>
      </w:r>
      <w:r>
        <w:rPr>
          <w:rFonts w:ascii="Arial" w:hAnsi="Arial" w:cs="Arial" w:eastAsia="Arial"/>
          <w:color w:val="221F1F"/>
          <w:spacing w:val="-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је сахрањен.</w:t>
      </w:r>
    </w:p>
    <w:p>
      <w:pPr>
        <w:spacing w:before="1" w:after="0" w:line="254"/>
        <w:ind w:right="2951" w:left="11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Arial" w:hAnsi="Arial" w:cs="Arial" w:eastAsia="Arial"/>
          <w:color w:val="auto"/>
          <w:spacing w:val="-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недељу</w:t>
      </w:r>
      <w:r>
        <w:rPr>
          <w:rFonts w:ascii="Arial" w:hAnsi="Arial" w:cs="Arial" w:eastAsia="Arial"/>
          <w:color w:val="auto"/>
          <w:spacing w:val="-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ујутро,</w:t>
      </w:r>
      <w:r>
        <w:rPr>
          <w:rFonts w:ascii="Arial" w:hAnsi="Arial" w:cs="Arial" w:eastAsia="Arial"/>
          <w:color w:val="auto"/>
          <w:spacing w:val="-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пећина</w:t>
      </w:r>
      <w:r>
        <w:rPr>
          <w:rFonts w:ascii="Arial" w:hAnsi="Arial" w:cs="Arial" w:eastAsia="Arial"/>
          <w:color w:val="221F1F"/>
          <w:spacing w:val="-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у</w:t>
      </w:r>
      <w:r>
        <w:rPr>
          <w:rFonts w:ascii="Arial" w:hAnsi="Arial" w:cs="Arial" w:eastAsia="Arial"/>
          <w:color w:val="221F1F"/>
          <w:spacing w:val="-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којој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се</w:t>
      </w:r>
      <w:r>
        <w:rPr>
          <w:rFonts w:ascii="Arial" w:hAnsi="Arial" w:cs="Arial" w:eastAsia="Arial"/>
          <w:color w:val="221F1F"/>
          <w:spacing w:val="-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налазило</w:t>
      </w:r>
      <w:r>
        <w:rPr>
          <w:rFonts w:ascii="Arial" w:hAnsi="Arial" w:cs="Arial" w:eastAsia="Arial"/>
          <w:color w:val="221F1F"/>
          <w:spacing w:val="-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Његово</w:t>
      </w:r>
      <w:r>
        <w:rPr>
          <w:rFonts w:ascii="Arial" w:hAnsi="Arial" w:cs="Arial" w:eastAsia="Arial"/>
          <w:color w:val="221F1F"/>
          <w:spacing w:val="-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тело,</w:t>
      </w:r>
      <w:r>
        <w:rPr>
          <w:rFonts w:ascii="Arial" w:hAnsi="Arial" w:cs="Arial" w:eastAsia="Arial"/>
          <w:color w:val="221F1F"/>
          <w:spacing w:val="-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остала</w:t>
      </w:r>
      <w:r>
        <w:rPr>
          <w:rFonts w:ascii="Arial" w:hAnsi="Arial" w:cs="Arial" w:eastAsia="Arial"/>
          <w:color w:val="221F1F"/>
          <w:spacing w:val="-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је</w:t>
      </w:r>
      <w:r>
        <w:rPr>
          <w:rFonts w:ascii="Arial" w:hAnsi="Arial" w:cs="Arial" w:eastAsia="Arial"/>
          <w:color w:val="221F1F"/>
          <w:spacing w:val="-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празна. У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то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су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се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прве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увериле</w:t>
      </w:r>
      <w:r>
        <w:rPr>
          <w:rFonts w:ascii="Arial" w:hAnsi="Arial" w:cs="Arial" w:eastAsia="Arial"/>
          <w:color w:val="221F1F"/>
          <w:spacing w:val="-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жене</w:t>
      </w:r>
      <w:r>
        <w:rPr>
          <w:rFonts w:ascii="Arial" w:hAnsi="Arial" w:cs="Arial" w:eastAsia="Arial"/>
          <w:color w:val="221F1F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које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су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дошле</w:t>
      </w:r>
      <w:r>
        <w:rPr>
          <w:rFonts w:ascii="Arial" w:hAnsi="Arial" w:cs="Arial" w:eastAsia="Arial"/>
          <w:color w:val="221F1F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да</w:t>
      </w:r>
      <w:r>
        <w:rPr>
          <w:rFonts w:ascii="Arial" w:hAnsi="Arial" w:cs="Arial" w:eastAsia="Arial"/>
          <w:color w:val="221F1F"/>
          <w:spacing w:val="-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обиђу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Христов</w:t>
      </w:r>
      <w:r>
        <w:rPr>
          <w:rFonts w:ascii="Arial" w:hAnsi="Arial" w:cs="Arial" w:eastAsia="Arial"/>
          <w:color w:val="221F1F"/>
          <w:spacing w:val="-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гроб.</w:t>
      </w:r>
    </w:p>
    <w:p>
      <w:pPr>
        <w:spacing w:before="1" w:after="0" w:line="254"/>
        <w:ind w:right="4265" w:left="11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Анђео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им</w:t>
      </w:r>
      <w:r>
        <w:rPr>
          <w:rFonts w:ascii="Arial" w:hAnsi="Arial" w:cs="Arial" w:eastAsia="Arial"/>
          <w:color w:val="221F1F"/>
          <w:spacing w:val="-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је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рекао</w:t>
      </w:r>
      <w:r>
        <w:rPr>
          <w:rFonts w:ascii="Arial" w:hAnsi="Arial" w:cs="Arial" w:eastAsia="Arial"/>
          <w:color w:val="221F1F"/>
          <w:spacing w:val="-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да</w:t>
      </w:r>
      <w:r>
        <w:rPr>
          <w:rFonts w:ascii="Arial" w:hAnsi="Arial" w:cs="Arial" w:eastAsia="Arial"/>
          <w:color w:val="221F1F"/>
          <w:spacing w:val="-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је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Христос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жив</w:t>
      </w:r>
      <w:r>
        <w:rPr>
          <w:rFonts w:ascii="Arial" w:hAnsi="Arial" w:cs="Arial" w:eastAsia="Arial"/>
          <w:color w:val="221F1F"/>
          <w:spacing w:val="-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да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ће</w:t>
      </w:r>
      <w:r>
        <w:rPr>
          <w:rFonts w:ascii="Arial" w:hAnsi="Arial" w:cs="Arial" w:eastAsia="Arial"/>
          <w:color w:val="221F1F"/>
          <w:spacing w:val="-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га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ускоро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видети. Врло</w:t>
      </w:r>
      <w:r>
        <w:rPr>
          <w:rFonts w:ascii="Arial" w:hAnsi="Arial" w:cs="Arial" w:eastAsia="Arial"/>
          <w:color w:val="221F1F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брзо</w:t>
      </w:r>
      <w:r>
        <w:rPr>
          <w:rFonts w:ascii="Arial" w:hAnsi="Arial" w:cs="Arial" w:eastAsia="Arial"/>
          <w:color w:val="221F1F"/>
          <w:spacing w:val="-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то</w:t>
      </w:r>
      <w:r>
        <w:rPr>
          <w:rFonts w:ascii="Arial" w:hAnsi="Arial" w:cs="Arial" w:eastAsia="Arial"/>
          <w:color w:val="221F1F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се</w:t>
      </w:r>
      <w:r>
        <w:rPr>
          <w:rFonts w:ascii="Arial" w:hAnsi="Arial" w:cs="Arial" w:eastAsia="Arial"/>
          <w:color w:val="221F1F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221F1F"/>
          <w:spacing w:val="-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догодило.</w:t>
      </w:r>
    </w:p>
    <w:p>
      <w:pPr>
        <w:spacing w:before="0" w:after="0" w:line="290"/>
        <w:ind w:right="0" w:left="1140" w:firstLine="0"/>
        <w:jc w:val="both"/>
        <w:rPr>
          <w:rFonts w:ascii="Carlito" w:hAnsi="Carlito" w:cs="Carlito" w:eastAsia="Carlito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21F1F"/>
          <w:spacing w:val="0"/>
          <w:position w:val="0"/>
          <w:sz w:val="24"/>
          <w:shd w:fill="auto" w:val="clear"/>
        </w:rPr>
        <w:t xml:space="preserve">Васкрс</w:t>
      </w:r>
      <w:r>
        <w:rPr>
          <w:rFonts w:ascii="Carlito" w:hAnsi="Carlito" w:cs="Carlito" w:eastAsia="Carlito"/>
          <w:b/>
          <w:color w:val="221F1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21F1F"/>
          <w:spacing w:val="0"/>
          <w:position w:val="0"/>
          <w:sz w:val="24"/>
          <w:shd w:fill="auto" w:val="clear"/>
        </w:rPr>
        <w:t xml:space="preserve">је</w:t>
      </w:r>
      <w:r>
        <w:rPr>
          <w:rFonts w:ascii="Carlito" w:hAnsi="Carlito" w:cs="Carlito" w:eastAsia="Carlito"/>
          <w:b/>
          <w:color w:val="221F1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21F1F"/>
          <w:spacing w:val="0"/>
          <w:position w:val="0"/>
          <w:sz w:val="24"/>
          <w:shd w:fill="auto" w:val="clear"/>
        </w:rPr>
        <w:t xml:space="preserve">најрадоснији</w:t>
      </w:r>
      <w:r>
        <w:rPr>
          <w:rFonts w:ascii="Carlito" w:hAnsi="Carlito" w:cs="Carlito" w:eastAsia="Carlito"/>
          <w:b/>
          <w:color w:val="221F1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21F1F"/>
          <w:spacing w:val="0"/>
          <w:position w:val="0"/>
          <w:sz w:val="24"/>
          <w:shd w:fill="auto" w:val="clear"/>
        </w:rPr>
        <w:t xml:space="preserve">дан</w:t>
      </w:r>
      <w:r>
        <w:rPr>
          <w:rFonts w:ascii="Carlito" w:hAnsi="Carlito" w:cs="Carlito" w:eastAsia="Carlito"/>
          <w:b/>
          <w:color w:val="221F1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21F1F"/>
          <w:spacing w:val="0"/>
          <w:position w:val="0"/>
          <w:sz w:val="24"/>
          <w:shd w:fill="auto" w:val="clear"/>
        </w:rPr>
        <w:t xml:space="preserve">у</w:t>
      </w:r>
      <w:r>
        <w:rPr>
          <w:rFonts w:ascii="Carlito" w:hAnsi="Carlito" w:cs="Carlito" w:eastAsia="Carlito"/>
          <w:b/>
          <w:color w:val="221F1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21F1F"/>
          <w:spacing w:val="0"/>
          <w:position w:val="0"/>
          <w:sz w:val="24"/>
          <w:shd w:fill="auto" w:val="clear"/>
        </w:rPr>
        <w:t xml:space="preserve">историји</w:t>
      </w:r>
      <w:r>
        <w:rPr>
          <w:rFonts w:ascii="Carlito" w:hAnsi="Carlito" w:cs="Carlito" w:eastAsia="Carlito"/>
          <w:b/>
          <w:color w:val="221F1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21F1F"/>
          <w:spacing w:val="0"/>
          <w:position w:val="0"/>
          <w:sz w:val="24"/>
          <w:shd w:fill="auto" w:val="clear"/>
        </w:rPr>
        <w:t xml:space="preserve">света</w:t>
      </w:r>
      <w:r>
        <w:rPr>
          <w:rFonts w:ascii="Carlito" w:hAnsi="Carlito" w:cs="Carlito" w:eastAsia="Carlito"/>
          <w:b/>
          <w:color w:val="221F1F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43" w:after="0" w:line="240"/>
        <w:ind w:right="0" w:left="1140" w:firstLine="0"/>
        <w:jc w:val="left"/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</w:pPr>
    </w:p>
    <w:p>
      <w:pPr>
        <w:spacing w:before="43" w:after="0" w:line="240"/>
        <w:ind w:right="0" w:left="0" w:firstLine="0"/>
        <w:jc w:val="left"/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Као што светлост побеђује таму тако и Исус побеђује смрт.</w:t>
      </w:r>
    </w:p>
    <w:p>
      <w:pPr>
        <w:spacing w:before="17" w:after="0" w:line="240"/>
        <w:ind w:right="0" w:left="1140" w:firstLine="0"/>
        <w:jc w:val="left"/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Том победом омогућио је људима и природи да могу постојати вечно.</w:t>
      </w:r>
    </w:p>
    <w:p>
      <w:pPr>
        <w:spacing w:before="17" w:after="0" w:line="240"/>
        <w:ind w:right="0" w:left="1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3" w:after="0" w:line="240"/>
        <w:ind w:right="0" w:left="1140" w:firstLine="0"/>
        <w:jc w:val="left"/>
        <w:rPr>
          <w:rFonts w:ascii="Carlito" w:hAnsi="Carlito" w:cs="Carlito" w:eastAsia="Carlito"/>
          <w:b/>
          <w:color w:val="221F1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21F1F"/>
          <w:spacing w:val="0"/>
          <w:position w:val="0"/>
          <w:sz w:val="24"/>
          <w:shd w:fill="auto" w:val="clear"/>
        </w:rPr>
        <w:t xml:space="preserve">Задатак</w:t>
      </w:r>
    </w:p>
    <w:p>
      <w:pPr>
        <w:spacing w:before="13" w:after="0" w:line="240"/>
        <w:ind w:right="0" w:left="1140" w:firstLine="0"/>
        <w:jc w:val="left"/>
        <w:rPr>
          <w:rFonts w:ascii="Carlito" w:hAnsi="Carlito" w:cs="Carlito" w:eastAsia="Carlito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2"/>
        <w:ind w:right="5255" w:left="1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У</w:t>
      </w:r>
      <w:r>
        <w:rPr>
          <w:rFonts w:ascii="Arial" w:hAnsi="Arial" w:cs="Arial" w:eastAsia="Arial"/>
          <w:color w:val="221F1F"/>
          <w:spacing w:val="-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природи</w:t>
      </w:r>
      <w:r>
        <w:rPr>
          <w:rFonts w:ascii="Arial" w:hAnsi="Arial" w:cs="Arial" w:eastAsia="Arial"/>
          <w:color w:val="221F1F"/>
          <w:spacing w:val="-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постоје</w:t>
      </w:r>
      <w:r>
        <w:rPr>
          <w:rFonts w:ascii="Arial" w:hAnsi="Arial" w:cs="Arial" w:eastAsia="Arial"/>
          <w:color w:val="221F1F"/>
          <w:spacing w:val="-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примери</w:t>
      </w:r>
      <w:r>
        <w:rPr>
          <w:rFonts w:ascii="Arial" w:hAnsi="Arial" w:cs="Arial" w:eastAsia="Arial"/>
          <w:color w:val="221F1F"/>
          <w:spacing w:val="-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који</w:t>
      </w:r>
      <w:r>
        <w:rPr>
          <w:rFonts w:ascii="Arial" w:hAnsi="Arial" w:cs="Arial" w:eastAsia="Arial"/>
          <w:color w:val="221F1F"/>
          <w:spacing w:val="-2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личе</w:t>
      </w:r>
      <w:r>
        <w:rPr>
          <w:rFonts w:ascii="Arial" w:hAnsi="Arial" w:cs="Arial" w:eastAsia="Arial"/>
          <w:color w:val="221F1F"/>
          <w:spacing w:val="-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color w:val="221F1F"/>
          <w:spacing w:val="-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васкрсење</w:t>
      </w:r>
      <w:r>
        <w:rPr>
          <w:rFonts w:ascii="Carlito" w:hAnsi="Carlito" w:cs="Carlito" w:eastAsia="Carlito"/>
          <w:color w:val="221F1F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Спој</w:t>
      </w:r>
      <w:r>
        <w:rPr>
          <w:rFonts w:ascii="Arial" w:hAnsi="Arial" w:cs="Arial" w:eastAsia="Arial"/>
          <w:color w:val="221F1F"/>
          <w:spacing w:val="-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слике</w:t>
      </w:r>
      <w:r>
        <w:rPr>
          <w:rFonts w:ascii="Arial" w:hAnsi="Arial" w:cs="Arial" w:eastAsia="Arial"/>
          <w:color w:val="221F1F"/>
          <w:spacing w:val="-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као</w:t>
      </w:r>
      <w:r>
        <w:rPr>
          <w:rFonts w:ascii="Arial" w:hAnsi="Arial" w:cs="Arial" w:eastAsia="Arial"/>
          <w:color w:val="221F1F"/>
          <w:spacing w:val="-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што</w:t>
      </w:r>
      <w:r>
        <w:rPr>
          <w:rFonts w:ascii="Arial" w:hAnsi="Arial" w:cs="Arial" w:eastAsia="Arial"/>
          <w:color w:val="221F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је</w:t>
      </w:r>
      <w:r>
        <w:rPr>
          <w:rFonts w:ascii="Arial" w:hAnsi="Arial" w:cs="Arial" w:eastAsia="Arial"/>
          <w:color w:val="221F1F"/>
          <w:spacing w:val="-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започето.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tabs>
          <w:tab w:val="left" w:pos="7151" w:leader="none"/>
        </w:tabs>
        <w:spacing w:before="0" w:after="0" w:line="240"/>
        <w:ind w:right="0" w:left="2815" w:firstLine="0"/>
        <w:jc w:val="left"/>
        <w:rPr>
          <w:rFonts w:ascii="Carlito" w:hAnsi="Carlito" w:cs="Carlito" w:eastAsia="Carlito"/>
          <w:color w:val="auto"/>
          <w:spacing w:val="0"/>
          <w:position w:val="8"/>
          <w:sz w:val="20"/>
          <w:shd w:fill="auto" w:val="clear"/>
        </w:rPr>
      </w:pPr>
      <w:r>
        <w:object w:dxaOrig="1537" w:dyaOrig="642">
          <v:rect xmlns:o="urn:schemas-microsoft-com:office:office" xmlns:v="urn:schemas-microsoft-com:vml" id="rectole0000000001" style="width:76.850000pt;height:32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  <w:r>
        <w:rPr>
          <w:rFonts w:ascii="Carlito" w:hAnsi="Carlito" w:cs="Carlito" w:eastAsia="Carlito"/>
          <w:color w:val="auto"/>
          <w:spacing w:val="0"/>
          <w:position w:val="8"/>
          <w:sz w:val="20"/>
          <w:shd w:fill="auto" w:val="clear"/>
        </w:rPr>
        <w:tab/>
      </w:r>
      <w:r>
        <w:object w:dxaOrig="1053" w:dyaOrig="1002">
          <v:rect xmlns:o="urn:schemas-microsoft-com:office:office" xmlns:v="urn:schemas-microsoft-com:vml" id="rectole0000000002" style="width:52.650000pt;height:50.1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6"/>
        </w:object>
      </w:r>
    </w:p>
    <w:p>
      <w:pPr>
        <w:spacing w:before="8" w:after="0" w:line="240"/>
        <w:ind w:right="0" w:left="0" w:firstLine="0"/>
        <w:jc w:val="left"/>
        <w:rPr>
          <w:rFonts w:ascii="Carlito" w:hAnsi="Carlito" w:cs="Carlito" w:eastAsia="Carlito"/>
          <w:i/>
          <w:color w:val="auto"/>
          <w:spacing w:val="0"/>
          <w:position w:val="0"/>
          <w:sz w:val="12"/>
          <w:shd w:fill="auto" w:val="clear"/>
        </w:rPr>
      </w:pPr>
      <w:r>
        <w:object w:dxaOrig="1389" w:dyaOrig="779">
          <v:rect xmlns:o="urn:schemas-microsoft-com:office:office" xmlns:v="urn:schemas-microsoft-com:vml" id="rectole0000000003" style="width:69.450000pt;height:38.9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8"/>
        </w:object>
      </w:r>
      <w:r>
        <w:object w:dxaOrig="1391" w:dyaOrig="912">
          <v:rect xmlns:o="urn:schemas-microsoft-com:office:office" xmlns:v="urn:schemas-microsoft-com:vml" id="rectole0000000004" style="width:69.550000pt;height:45.6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0"/>
        </w:object>
      </w:r>
      <w:r>
        <w:object w:dxaOrig="1385" w:dyaOrig="884">
          <v:rect xmlns:o="urn:schemas-microsoft-com:office:office" xmlns:v="urn:schemas-microsoft-com:vml" id="rectole0000000005" style="width:69.250000pt;height:44.2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2"/>
        </w:object>
      </w:r>
      <w:r>
        <w:object w:dxaOrig="1311" w:dyaOrig="1311">
          <v:rect xmlns:o="urn:schemas-microsoft-com:office:office" xmlns:v="urn:schemas-microsoft-com:vml" id="rectole0000000006" style="width:65.550000pt;height:65.5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4"/>
        </w:object>
      </w:r>
      <w:r>
        <w:object w:dxaOrig="1446" w:dyaOrig="1086">
          <v:rect xmlns:o="urn:schemas-microsoft-com:office:office" xmlns:v="urn:schemas-microsoft-com:vml" id="rectole0000000007" style="width:72.300000pt;height:54.3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6"/>
        </w:object>
      </w:r>
      <w:r>
        <w:object w:dxaOrig="1374" w:dyaOrig="836">
          <v:rect xmlns:o="urn:schemas-microsoft-com:office:office" xmlns:v="urn:schemas-microsoft-com:vml" id="rectole0000000008" style="width:68.700000pt;height:41.8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8"/>
        </w:object>
      </w:r>
    </w:p>
    <w:p>
      <w:pPr>
        <w:spacing w:before="2" w:after="0" w:line="240"/>
        <w:ind w:right="0" w:left="0" w:firstLine="0"/>
        <w:jc w:val="left"/>
        <w:rPr>
          <w:rFonts w:ascii="Carlito" w:hAnsi="Carlito" w:cs="Carlito" w:eastAsia="Carlito"/>
          <w:i/>
          <w:color w:val="auto"/>
          <w:spacing w:val="0"/>
          <w:position w:val="0"/>
          <w:sz w:val="5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Carlito" w:hAnsi="Carlito" w:cs="Carlito" w:eastAsia="Carlito"/>
          <w:i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4"/>
          <w:shd w:fill="auto" w:val="clear"/>
        </w:rPr>
      </w:pPr>
      <w:r>
        <w:object w:dxaOrig="1216" w:dyaOrig="1244">
          <v:rect xmlns:o="urn:schemas-microsoft-com:office:office" xmlns:v="urn:schemas-microsoft-com:vml" id="rectole0000000009" style="width:60.800000pt;height:62.2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20"/>
        </w:object>
      </w:r>
      <w:r>
        <w:object w:dxaOrig="1415" w:dyaOrig="939">
          <v:rect xmlns:o="urn:schemas-microsoft-com:office:office" xmlns:v="urn:schemas-microsoft-com:vml" id="rectole0000000010" style="width:70.750000pt;height:46.95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2"/>
        </w:object>
      </w:r>
    </w:p>
    <w:p>
      <w:pPr>
        <w:spacing w:before="11" w:after="0" w:line="240"/>
        <w:ind w:right="0" w:left="0" w:firstLine="0"/>
        <w:jc w:val="left"/>
        <w:rPr>
          <w:rFonts w:ascii="Carlito" w:hAnsi="Carlito" w:cs="Carlito" w:eastAsia="Carlito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" w:after="0" w:line="240"/>
        <w:ind w:right="0" w:left="1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Васкршње славље почиње у недељу рано ујутру.</w:t>
      </w:r>
    </w:p>
    <w:p>
      <w:pPr>
        <w:spacing w:before="40" w:after="0" w:line="273"/>
        <w:ind w:right="2590" w:left="114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Божја</w:t>
      </w:r>
      <w:r>
        <w:rPr>
          <w:rFonts w:ascii="Arial" w:hAnsi="Arial" w:cs="Arial" w:eastAsia="Arial"/>
          <w:color w:val="auto"/>
          <w:spacing w:val="-3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деца</w:t>
      </w:r>
      <w:r>
        <w:rPr>
          <w:rFonts w:ascii="Arial" w:hAnsi="Arial" w:cs="Arial" w:eastAsia="Arial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долазе</w:t>
      </w:r>
      <w:r>
        <w:rPr>
          <w:rFonts w:ascii="Arial" w:hAnsi="Arial" w:cs="Arial" w:eastAsia="Arial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Arial" w:hAnsi="Arial" w:cs="Arial" w:eastAsia="Arial"/>
          <w:color w:val="auto"/>
          <w:spacing w:val="-3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Цркву</w:t>
      </w:r>
      <w:r>
        <w:rPr>
          <w:rFonts w:ascii="Arial" w:hAnsi="Arial" w:cs="Arial" w:eastAsia="Arial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Arial" w:hAnsi="Arial" w:cs="Arial" w:eastAsia="Arial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би</w:t>
      </w:r>
      <w:r>
        <w:rPr>
          <w:rFonts w:ascii="Arial" w:hAnsi="Arial" w:cs="Arial" w:eastAsia="Arial"/>
          <w:color w:val="auto"/>
          <w:spacing w:val="-3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Литургијом</w:t>
      </w:r>
      <w:r>
        <w:rPr>
          <w:rFonts w:ascii="Arial" w:hAnsi="Arial" w:cs="Arial" w:eastAsia="Arial"/>
          <w:color w:val="auto"/>
          <w:spacing w:val="-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прославила</w:t>
      </w:r>
      <w:r>
        <w:rPr>
          <w:rFonts w:ascii="Arial" w:hAnsi="Arial" w:cs="Arial" w:eastAsia="Arial"/>
          <w:color w:val="auto"/>
          <w:spacing w:val="-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Христово</w:t>
      </w:r>
      <w:r>
        <w:rPr>
          <w:rFonts w:ascii="Arial" w:hAnsi="Arial" w:cs="Arial" w:eastAsia="Arial"/>
          <w:color w:val="auto"/>
          <w:spacing w:val="-3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васкрсење. Причешћем</w:t>
      </w:r>
      <w:r>
        <w:rPr>
          <w:rFonts w:ascii="Arial" w:hAnsi="Arial" w:cs="Arial" w:eastAsia="Arial"/>
          <w:color w:val="auto"/>
          <w:spacing w:val="-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постају</w:t>
      </w:r>
      <w:r>
        <w:rPr>
          <w:rFonts w:ascii="Arial" w:hAnsi="Arial" w:cs="Arial" w:eastAsia="Arial"/>
          <w:color w:val="auto"/>
          <w:spacing w:val="-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део</w:t>
      </w:r>
      <w:r>
        <w:rPr>
          <w:rFonts w:ascii="Arial" w:hAnsi="Arial" w:cs="Arial" w:eastAsia="Arial"/>
          <w:color w:val="auto"/>
          <w:spacing w:val="-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Христовог</w:t>
      </w:r>
      <w:r>
        <w:rPr>
          <w:rFonts w:ascii="Arial" w:hAnsi="Arial" w:cs="Arial" w:eastAsia="Arial"/>
          <w:color w:val="auto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тела,</w:t>
      </w:r>
      <w:r>
        <w:rPr>
          <w:rFonts w:ascii="Arial" w:hAnsi="Arial" w:cs="Arial" w:eastAsia="Arial"/>
          <w:color w:val="auto"/>
          <w:spacing w:val="-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-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тиме</w:t>
      </w:r>
      <w:r>
        <w:rPr>
          <w:rFonts w:ascii="Arial" w:hAnsi="Arial" w:cs="Arial" w:eastAsia="Arial"/>
          <w:color w:val="auto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auto"/>
          <w:spacing w:val="-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учесници</w:t>
      </w:r>
      <w:r>
        <w:rPr>
          <w:rFonts w:ascii="Arial" w:hAnsi="Arial" w:cs="Arial" w:eastAsia="Arial"/>
          <w:color w:val="auto"/>
          <w:spacing w:val="-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Arial" w:hAnsi="Arial" w:cs="Arial" w:eastAsia="Arial"/>
          <w:color w:val="auto"/>
          <w:spacing w:val="-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Његовој</w:t>
      </w:r>
      <w:r>
        <w:rPr>
          <w:rFonts w:ascii="Arial" w:hAnsi="Arial" w:cs="Arial" w:eastAsia="Arial"/>
          <w:color w:val="auto"/>
          <w:spacing w:val="-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победи</w:t>
      </w:r>
      <w:r>
        <w:rPr>
          <w:rFonts w:ascii="Carlito" w:hAnsi="Carlito" w:cs="Carlito" w:eastAsia="Carlito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3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4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Васкрс се увек слави у недељу</w:t>
      </w:r>
      <w:r>
        <w:rPr>
          <w:rFonts w:ascii="Carlito" w:hAnsi="Carlito" w:cs="Carlito" w:eastAsia="Carlito"/>
          <w:color w:val="221F1F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59"/>
        <w:ind w:right="3160" w:left="1140" w:firstLine="0"/>
        <w:jc w:val="left"/>
        <w:rPr>
          <w:rFonts w:ascii="Carlito" w:hAnsi="Carlito" w:cs="Carlito" w:eastAsia="Carlito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Иако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је</w:t>
      </w:r>
      <w:r>
        <w:rPr>
          <w:rFonts w:ascii="Arial" w:hAnsi="Arial" w:cs="Arial" w:eastAsia="Arial"/>
          <w:color w:val="221F1F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Васкрс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једном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годишње</w:t>
      </w:r>
      <w:r>
        <w:rPr>
          <w:rFonts w:ascii="Carlito" w:hAnsi="Carlito" w:cs="Carlito" w:eastAsia="Carlito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rlito" w:hAnsi="Carlito" w:cs="Carlito" w:eastAsia="Carlito"/>
          <w:color w:val="auto"/>
          <w:spacing w:val="-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он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се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у</w:t>
      </w:r>
      <w:r>
        <w:rPr>
          <w:rFonts w:ascii="Arial" w:hAnsi="Arial" w:cs="Arial" w:eastAsia="Arial"/>
          <w:color w:val="221F1F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Цркви</w:t>
      </w:r>
      <w:r>
        <w:rPr>
          <w:rFonts w:ascii="Arial" w:hAnsi="Arial" w:cs="Arial" w:eastAsia="Arial"/>
          <w:color w:val="221F1F"/>
          <w:spacing w:val="-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прославља</w:t>
      </w:r>
      <w:r>
        <w:rPr>
          <w:rFonts w:ascii="Arial" w:hAnsi="Arial" w:cs="Arial" w:eastAsia="Arial"/>
          <w:color w:val="221F1F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сваке</w:t>
      </w:r>
      <w:r>
        <w:rPr>
          <w:rFonts w:ascii="Arial" w:hAnsi="Arial" w:cs="Arial" w:eastAsia="Arial"/>
          <w:color w:val="221F1F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недеље. На</w:t>
      </w:r>
      <w:r>
        <w:rPr>
          <w:rFonts w:ascii="Arial" w:hAnsi="Arial" w:cs="Arial" w:eastAsia="Arial"/>
          <w:color w:val="221F1F"/>
          <w:spacing w:val="-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Васкрс</w:t>
      </w:r>
      <w:r>
        <w:rPr>
          <w:rFonts w:ascii="Arial" w:hAnsi="Arial" w:cs="Arial" w:eastAsia="Arial"/>
          <w:color w:val="221F1F"/>
          <w:spacing w:val="-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се</w:t>
      </w:r>
      <w:r>
        <w:rPr>
          <w:rFonts w:ascii="Arial" w:hAnsi="Arial" w:cs="Arial" w:eastAsia="Arial"/>
          <w:color w:val="221F1F"/>
          <w:spacing w:val="-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људи</w:t>
      </w:r>
      <w:r>
        <w:rPr>
          <w:rFonts w:ascii="Arial" w:hAnsi="Arial" w:cs="Arial" w:eastAsia="Arial"/>
          <w:color w:val="221F1F"/>
          <w:spacing w:val="-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поздрављају</w:t>
      </w:r>
      <w:r>
        <w:rPr>
          <w:rFonts w:ascii="Arial" w:hAnsi="Arial" w:cs="Arial" w:eastAsia="Arial"/>
          <w:color w:val="221F1F"/>
          <w:spacing w:val="-3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речима:</w:t>
      </w:r>
      <w:r>
        <w:rPr>
          <w:rFonts w:ascii="Arial" w:hAnsi="Arial" w:cs="Arial" w:eastAsia="Arial"/>
          <w:color w:val="221F1F"/>
          <w:spacing w:val="-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221F1F"/>
          <w:spacing w:val="0"/>
          <w:position w:val="0"/>
          <w:sz w:val="24"/>
          <w:shd w:fill="auto" w:val="clear"/>
        </w:rPr>
        <w:t xml:space="preserve">Христос</w:t>
      </w:r>
      <w:r>
        <w:rPr>
          <w:rFonts w:ascii="Carlito" w:hAnsi="Carlito" w:cs="Carlito" w:eastAsia="Carlito"/>
          <w:b/>
          <w:color w:val="221F1F"/>
          <w:spacing w:val="-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221F1F"/>
          <w:spacing w:val="0"/>
          <w:position w:val="0"/>
          <w:sz w:val="24"/>
          <w:shd w:fill="auto" w:val="clear"/>
        </w:rPr>
        <w:t xml:space="preserve">Васкрсе</w:t>
      </w:r>
      <w:r>
        <w:rPr>
          <w:rFonts w:ascii="Carlito" w:hAnsi="Carlito" w:cs="Carlito" w:eastAsia="Carlito"/>
          <w:color w:val="221F1F"/>
          <w:spacing w:val="0"/>
          <w:position w:val="0"/>
          <w:sz w:val="24"/>
          <w:shd w:fill="auto" w:val="clear"/>
        </w:rPr>
        <w:t xml:space="preserve">,</w:t>
      </w:r>
      <w:r>
        <w:rPr>
          <w:rFonts w:ascii="Carlito" w:hAnsi="Carlito" w:cs="Carlito" w:eastAsia="Carlito"/>
          <w:color w:val="221F1F"/>
          <w:spacing w:val="-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221F1F"/>
          <w:spacing w:val="0"/>
          <w:position w:val="0"/>
          <w:sz w:val="24"/>
          <w:shd w:fill="auto" w:val="clear"/>
        </w:rPr>
        <w:t xml:space="preserve">Ваистину</w:t>
      </w:r>
    </w:p>
    <w:p>
      <w:pPr>
        <w:spacing w:before="1" w:after="0" w:line="240"/>
        <w:ind w:right="0" w:left="114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21F1F"/>
          <w:spacing w:val="0"/>
          <w:position w:val="0"/>
          <w:sz w:val="24"/>
          <w:shd w:fill="auto" w:val="clear"/>
        </w:rPr>
        <w:t xml:space="preserve">Васкрсе</w:t>
      </w:r>
      <w:r>
        <w:rPr>
          <w:rFonts w:ascii="Carlito" w:hAnsi="Carlito" w:cs="Carlito" w:eastAsia="Carlito"/>
          <w:color w:val="221F1F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2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2"/>
        <w:ind w:right="3737" w:left="1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Један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од</w:t>
      </w:r>
      <w:r>
        <w:rPr>
          <w:rFonts w:ascii="Arial" w:hAnsi="Arial" w:cs="Arial" w:eastAsia="Arial"/>
          <w:color w:val="221F1F"/>
          <w:spacing w:val="-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најлепших</w:t>
      </w:r>
      <w:r>
        <w:rPr>
          <w:rFonts w:ascii="Arial" w:hAnsi="Arial" w:cs="Arial" w:eastAsia="Arial"/>
          <w:color w:val="221F1F"/>
          <w:spacing w:val="-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васкршњих</w:t>
      </w:r>
      <w:r>
        <w:rPr>
          <w:rFonts w:ascii="Arial" w:hAnsi="Arial" w:cs="Arial" w:eastAsia="Arial"/>
          <w:color w:val="221F1F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обичаја</w:t>
      </w:r>
      <w:r>
        <w:rPr>
          <w:rFonts w:ascii="Arial" w:hAnsi="Arial" w:cs="Arial" w:eastAsia="Arial"/>
          <w:color w:val="221F1F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је</w:t>
      </w:r>
      <w:r>
        <w:rPr>
          <w:rFonts w:ascii="Arial" w:hAnsi="Arial" w:cs="Arial" w:eastAsia="Arial"/>
          <w:color w:val="221F1F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куцање</w:t>
      </w:r>
      <w:r>
        <w:rPr>
          <w:rFonts w:ascii="Arial" w:hAnsi="Arial" w:cs="Arial" w:eastAsia="Arial"/>
          <w:color w:val="221F1F"/>
          <w:spacing w:val="-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шареним</w:t>
      </w:r>
      <w:r>
        <w:rPr>
          <w:rFonts w:ascii="Arial" w:hAnsi="Arial" w:cs="Arial" w:eastAsia="Arial"/>
          <w:color w:val="221F1F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јајима</w:t>
      </w:r>
      <w:r>
        <w:rPr>
          <w:rFonts w:ascii="Carlito" w:hAnsi="Carlito" w:cs="Carlito" w:eastAsia="Carlito"/>
          <w:color w:val="221F1F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За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Васкрс</w:t>
      </w:r>
      <w:r>
        <w:rPr>
          <w:rFonts w:ascii="Arial" w:hAnsi="Arial" w:cs="Arial" w:eastAsia="Arial"/>
          <w:color w:val="221F1F"/>
          <w:spacing w:val="-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се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шареним</w:t>
      </w:r>
      <w:r>
        <w:rPr>
          <w:rFonts w:ascii="Arial" w:hAnsi="Arial" w:cs="Arial" w:eastAsia="Arial"/>
          <w:color w:val="221F1F"/>
          <w:spacing w:val="-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јајима</w:t>
      </w:r>
      <w:r>
        <w:rPr>
          <w:rFonts w:ascii="Arial" w:hAnsi="Arial" w:cs="Arial" w:eastAsia="Arial"/>
          <w:color w:val="221F1F"/>
          <w:spacing w:val="-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дарују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рођаци,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пријатељи,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" w:hAnsi="Arial" w:cs="Arial" w:eastAsia="Arial"/>
          <w:color w:val="221F1F"/>
          <w:spacing w:val="-4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221F1F"/>
          <w:spacing w:val="0"/>
          <w:position w:val="0"/>
          <w:sz w:val="24"/>
          <w:shd w:fill="auto" w:val="clear"/>
        </w:rPr>
        <w:t xml:space="preserve">деца.</w:t>
      </w: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5514" w:left="1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5514" w:left="1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Задатак</w:t>
      </w:r>
    </w:p>
    <w:p>
      <w:pPr>
        <w:spacing w:before="0" w:after="0" w:line="276"/>
        <w:ind w:right="5514" w:left="1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11316" w:dyaOrig="4896">
          <v:rect xmlns:o="urn:schemas-microsoft-com:office:office" xmlns:v="urn:schemas-microsoft-com:vml" id="rectole0000000011" style="width:565.800000pt;height:244.80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4"/>
        </w:objec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Осликај Васкршња јаја</w:t>
      </w:r>
      <w:r>
        <w:rPr>
          <w:rFonts w:ascii="Carlito" w:hAnsi="Carlito" w:cs="Carlito" w:eastAsia="Carlito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7.wmf" Id="docRId17" Type="http://schemas.openxmlformats.org/officeDocument/2006/relationships/image"/><Relationship Target="embeddings/oleObject11.bin" Id="docRId24" Type="http://schemas.openxmlformats.org/officeDocument/2006/relationships/oleObject"/><Relationship Target="media/image2.wmf" Id="docRId7" Type="http://schemas.openxmlformats.org/officeDocument/2006/relationships/image"/><Relationship Target="embeddings/oleObject6.bin" Id="docRId14" Type="http://schemas.openxmlformats.org/officeDocument/2006/relationships/oleObject"/><Relationship Target="media/image10.wmf" Id="docRId23" Type="http://schemas.openxmlformats.org/officeDocument/2006/relationships/image"/><Relationship Target="embeddings/oleObject2.bin" Id="docRId6" Type="http://schemas.openxmlformats.org/officeDocument/2006/relationships/oleObject"/><Relationship Target="media/image0.wmf" Id="docRId1" Type="http://schemas.openxmlformats.org/officeDocument/2006/relationships/image"/><Relationship Target="media/image6.wmf" Id="docRId15" Type="http://schemas.openxmlformats.org/officeDocument/2006/relationships/image"/><Relationship Target="embeddings/oleObject10.bin" Id="docRId22" Type="http://schemas.openxmlformats.org/officeDocument/2006/relationships/oleObject"/><Relationship Target="media/image3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5.bin" Id="docRId12" Type="http://schemas.openxmlformats.org/officeDocument/2006/relationships/oleObject"/><Relationship Target="embeddings/oleObject7.bin" Id="docRId16" Type="http://schemas.openxmlformats.org/officeDocument/2006/relationships/oleObject"/><Relationship Target="media/image9.wmf" Id="docRId21" Type="http://schemas.openxmlformats.org/officeDocument/2006/relationships/image"/><Relationship Target="media/image11.wmf" Id="docRId25" Type="http://schemas.openxmlformats.org/officeDocument/2006/relationships/image"/><Relationship Target="embeddings/oleObject1.bin" Id="docRId4" Type="http://schemas.openxmlformats.org/officeDocument/2006/relationships/oleObject"/><Relationship Target="embeddings/oleObject3.bin" Id="docRId8" Type="http://schemas.openxmlformats.org/officeDocument/2006/relationships/oleObject"/><Relationship Target="media/image5.wmf" Id="docRId13" Type="http://schemas.openxmlformats.org/officeDocument/2006/relationships/image"/><Relationship Target="embeddings/oleObject9.bin" Id="docRId20" Type="http://schemas.openxmlformats.org/officeDocument/2006/relationships/oleObject"/><Relationship TargetMode="External" Target="https://youtu.be/Acuqx4B-RA4" Id="docRId3" Type="http://schemas.openxmlformats.org/officeDocument/2006/relationships/hyperlink"/><Relationship Target="embeddings/oleObject4.bin" Id="docRId10" Type="http://schemas.openxmlformats.org/officeDocument/2006/relationships/oleObject"/><Relationship Target="embeddings/oleObject8.bin" Id="docRId18" Type="http://schemas.openxmlformats.org/officeDocument/2006/relationships/oleObject"/><Relationship TargetMode="External" Target="https://youtu.be/98H8WEe3CQ0" Id="docRId2" Type="http://schemas.openxmlformats.org/officeDocument/2006/relationships/hyperlink"/><Relationship Target="styles.xml" Id="docRId27" Type="http://schemas.openxmlformats.org/officeDocument/2006/relationships/styles"/><Relationship Target="media/image4.wmf" Id="docRId11" Type="http://schemas.openxmlformats.org/officeDocument/2006/relationships/image"/><Relationship Target="media/image8.wmf" Id="docRId19" Type="http://schemas.openxmlformats.org/officeDocument/2006/relationships/image"/><Relationship Target="numbering.xml" Id="docRId26" Type="http://schemas.openxmlformats.org/officeDocument/2006/relationships/numbering"/><Relationship Target="media/image1.wmf" Id="docRId5" Type="http://schemas.openxmlformats.org/officeDocument/2006/relationships/image"/></Relationships>
</file>